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06" w:rsidRPr="006171D9" w:rsidRDefault="00580A06" w:rsidP="006171D9">
      <w:pPr>
        <w:ind w:firstLine="567"/>
        <w:jc w:val="center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ДОСТУП К ИНФОРМАЦИОННЫМ СИСТЕМАМ И ИНФОРМАЦИОННО - ТЕЛЕКОММУНИКАЦИОННЫМ СЕТЯМ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С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(ред.29.06.2015 г.) согласно которому содержание и художественное оформление информации, предназначенной для обучения детей в  образовательных организациях, должны соответствовать содержанию и художественному оформлению информации для детей данного возраста.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Использование Интернета является безопасным, если выполняются три основных правила:</w:t>
      </w:r>
    </w:p>
    <w:p w:rsidR="00580A06" w:rsidRPr="00D42782" w:rsidRDefault="00580A06" w:rsidP="00D42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2782">
        <w:rPr>
          <w:rFonts w:ascii="Times New Roman" w:hAnsi="Times New Roman" w:cs="Times New Roman"/>
        </w:rPr>
        <w:t>Защитите свой компьютер: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регулярно обновляйте операционную систему;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используйте антивирусную программу;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применяйте брандмауэр;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создавайте резервные копии важных файлов;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будьте осторожны при загрузке новых файлов.</w:t>
      </w:r>
    </w:p>
    <w:p w:rsidR="00580A06" w:rsidRPr="00D42782" w:rsidRDefault="00580A06" w:rsidP="00D42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2782">
        <w:rPr>
          <w:rFonts w:ascii="Times New Roman" w:hAnsi="Times New Roman" w:cs="Times New Roman"/>
        </w:rPr>
        <w:t>Защитите себя в Интернете: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·с осторожностью разглашайте личную информацию;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помните, что в Интернете не вся информация надежна и не все пользователи откровенны.</w:t>
      </w:r>
    </w:p>
    <w:p w:rsidR="00580A06" w:rsidRPr="006171D9" w:rsidRDefault="00580A06" w:rsidP="00D42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Соблюдайте правила:</w:t>
      </w:r>
      <w:bookmarkStart w:id="0" w:name="_GoBack"/>
      <w:bookmarkEnd w:id="0"/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закону необходимо подчиняться даже в Интернете;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· при работе в Интернете не забывайте заботиться об остальных так же, как о себе.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Сведения о доступе к информационным системам и информационно-телекоммуникационным сетям в «Чебоксарская НОШ для обучающихся с ОВЗ №1» Минобразования Чувашии.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 xml:space="preserve"> Одним из приоритетных  направлений в деятельности школы является информатизация 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В школе 23 компьютера, из них 6 - в административно-хозяйственном пользовании, остальные - в свободном доступе для педагогов и обучающихся.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lastRenderedPageBreak/>
        <w:t xml:space="preserve">              </w:t>
      </w:r>
      <w:r w:rsidR="005A34DE" w:rsidRPr="006171D9">
        <w:rPr>
          <w:rFonts w:ascii="Times New Roman" w:hAnsi="Times New Roman" w:cs="Times New Roman"/>
        </w:rPr>
        <w:t>Ш</w:t>
      </w:r>
      <w:r w:rsidR="00D15A2F" w:rsidRPr="006171D9">
        <w:rPr>
          <w:rFonts w:ascii="Times New Roman" w:hAnsi="Times New Roman" w:cs="Times New Roman"/>
        </w:rPr>
        <w:t xml:space="preserve">кольный компьютер </w:t>
      </w:r>
      <w:r w:rsidR="005A34DE" w:rsidRPr="006171D9">
        <w:rPr>
          <w:rFonts w:ascii="Times New Roman" w:hAnsi="Times New Roman" w:cs="Times New Roman"/>
        </w:rPr>
        <w:t xml:space="preserve">является </w:t>
      </w:r>
      <w:r w:rsidRPr="006171D9">
        <w:rPr>
          <w:rFonts w:ascii="Times New Roman" w:hAnsi="Times New Roman" w:cs="Times New Roman"/>
        </w:rPr>
        <w:t>инструментом, который позволя</w:t>
      </w:r>
      <w:r w:rsidR="005A34DE" w:rsidRPr="006171D9">
        <w:rPr>
          <w:rFonts w:ascii="Times New Roman" w:hAnsi="Times New Roman" w:cs="Times New Roman"/>
        </w:rPr>
        <w:t xml:space="preserve">ет </w:t>
      </w:r>
      <w:r w:rsidRPr="006171D9">
        <w:rPr>
          <w:rFonts w:ascii="Times New Roman" w:hAnsi="Times New Roman" w:cs="Times New Roman"/>
        </w:rPr>
        <w:t>повысить эффективность учебных занятий, так как: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 xml:space="preserve">использование цифровых образовательных ресурсов предметной направленности позволяет организовать изучение материала каждым </w:t>
      </w:r>
      <w:r w:rsidR="005A34DE" w:rsidRPr="006171D9">
        <w:rPr>
          <w:rFonts w:ascii="Times New Roman" w:hAnsi="Times New Roman" w:cs="Times New Roman"/>
        </w:rPr>
        <w:t>обучающимся</w:t>
      </w:r>
      <w:r w:rsidRPr="006171D9">
        <w:rPr>
          <w:rFonts w:ascii="Times New Roman" w:hAnsi="Times New Roman" w:cs="Times New Roman"/>
        </w:rPr>
        <w:t xml:space="preserve"> индивидуально, в наиболее предпочтительном для него темпе;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 xml:space="preserve">компьютер позволяет включить </w:t>
      </w:r>
      <w:proofErr w:type="spellStart"/>
      <w:r w:rsidRPr="006171D9">
        <w:rPr>
          <w:rFonts w:ascii="Times New Roman" w:hAnsi="Times New Roman" w:cs="Times New Roman"/>
        </w:rPr>
        <w:t>межпредметные</w:t>
      </w:r>
      <w:proofErr w:type="spellEnd"/>
      <w:r w:rsidRPr="006171D9">
        <w:rPr>
          <w:rFonts w:ascii="Times New Roman" w:hAnsi="Times New Roman" w:cs="Times New Roman"/>
        </w:rPr>
        <w:t xml:space="preserve"> интеграционные процессы, так как он по своей сути инструмент </w:t>
      </w:r>
      <w:proofErr w:type="spellStart"/>
      <w:r w:rsidRPr="006171D9">
        <w:rPr>
          <w:rFonts w:ascii="Times New Roman" w:hAnsi="Times New Roman" w:cs="Times New Roman"/>
        </w:rPr>
        <w:t>надпредметный</w:t>
      </w:r>
      <w:proofErr w:type="spellEnd"/>
      <w:r w:rsidR="005A34DE" w:rsidRPr="006171D9">
        <w:rPr>
          <w:rFonts w:ascii="Times New Roman" w:hAnsi="Times New Roman" w:cs="Times New Roman"/>
        </w:rPr>
        <w:t>;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 xml:space="preserve">       В школе создан, постоянно пополняющийся и обновляющийся сайт, на котором располагается различная информация об </w:t>
      </w:r>
      <w:r w:rsidR="005A34DE" w:rsidRPr="006171D9">
        <w:rPr>
          <w:rFonts w:ascii="Times New Roman" w:hAnsi="Times New Roman" w:cs="Times New Roman"/>
        </w:rPr>
        <w:t xml:space="preserve">образовательной </w:t>
      </w:r>
      <w:proofErr w:type="gramStart"/>
      <w:r w:rsidR="005A34DE" w:rsidRPr="006171D9">
        <w:rPr>
          <w:rFonts w:ascii="Times New Roman" w:hAnsi="Times New Roman" w:cs="Times New Roman"/>
        </w:rPr>
        <w:t>организации</w:t>
      </w:r>
      <w:r w:rsidRPr="006171D9">
        <w:rPr>
          <w:rFonts w:ascii="Times New Roman" w:hAnsi="Times New Roman" w:cs="Times New Roman"/>
        </w:rPr>
        <w:t xml:space="preserve"> :</w:t>
      </w:r>
      <w:proofErr w:type="gramEnd"/>
      <w:r w:rsidRPr="006171D9">
        <w:rPr>
          <w:rFonts w:ascii="Times New Roman" w:hAnsi="Times New Roman" w:cs="Times New Roman"/>
        </w:rPr>
        <w:t xml:space="preserve">  о школе и её основных направлениях, об истории и развитии школы и её традициях, об </w:t>
      </w:r>
      <w:r w:rsidR="005A34DE" w:rsidRPr="006171D9">
        <w:rPr>
          <w:rFonts w:ascii="Times New Roman" w:hAnsi="Times New Roman" w:cs="Times New Roman"/>
        </w:rPr>
        <w:t>об</w:t>
      </w:r>
      <w:r w:rsidRPr="006171D9">
        <w:rPr>
          <w:rFonts w:ascii="Times New Roman" w:hAnsi="Times New Roman" w:cs="Times New Roman"/>
        </w:rPr>
        <w:t>уча</w:t>
      </w:r>
      <w:r w:rsidR="005A34DE" w:rsidRPr="006171D9">
        <w:rPr>
          <w:rFonts w:ascii="Times New Roman" w:hAnsi="Times New Roman" w:cs="Times New Roman"/>
        </w:rPr>
        <w:t>ю</w:t>
      </w:r>
      <w:r w:rsidRPr="006171D9">
        <w:rPr>
          <w:rFonts w:ascii="Times New Roman" w:hAnsi="Times New Roman" w:cs="Times New Roman"/>
        </w:rPr>
        <w:t>щихся, о педагогических работниках и т.д.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 xml:space="preserve">            На сайте школы размещаются важные документы, касающиеся организации образовательного процесса – п</w:t>
      </w:r>
      <w:r w:rsidR="005A34DE" w:rsidRPr="006171D9">
        <w:rPr>
          <w:rFonts w:ascii="Times New Roman" w:hAnsi="Times New Roman" w:cs="Times New Roman"/>
        </w:rPr>
        <w:t>убличный отчет директора, сведения о материально-техническом обеспечении образовательного процесса</w:t>
      </w:r>
      <w:r w:rsidRPr="006171D9">
        <w:rPr>
          <w:rFonts w:ascii="Times New Roman" w:hAnsi="Times New Roman" w:cs="Times New Roman"/>
        </w:rPr>
        <w:t xml:space="preserve"> и др.</w:t>
      </w:r>
    </w:p>
    <w:p w:rsidR="00580A06" w:rsidRPr="006171D9" w:rsidRDefault="00580A06" w:rsidP="006171D9">
      <w:pPr>
        <w:ind w:firstLine="567"/>
        <w:jc w:val="both"/>
        <w:rPr>
          <w:rFonts w:ascii="Times New Roman" w:hAnsi="Times New Roman" w:cs="Times New Roman"/>
        </w:rPr>
      </w:pPr>
      <w:r w:rsidRPr="006171D9">
        <w:rPr>
          <w:rFonts w:ascii="Times New Roman" w:hAnsi="Times New Roman" w:cs="Times New Roman"/>
        </w:rPr>
        <w:t xml:space="preserve">           Школа  имеет доступ к сети Интернет.  Назначен ответственный за работу «точки доступа к сети Интернет» в </w:t>
      </w:r>
      <w:r w:rsidR="005A34DE" w:rsidRPr="006171D9">
        <w:rPr>
          <w:rFonts w:ascii="Times New Roman" w:hAnsi="Times New Roman" w:cs="Times New Roman"/>
        </w:rPr>
        <w:t>образовательной организации</w:t>
      </w:r>
      <w:r w:rsidRPr="006171D9">
        <w:rPr>
          <w:rFonts w:ascii="Times New Roman" w:hAnsi="Times New Roman" w:cs="Times New Roman"/>
        </w:rPr>
        <w:t>.  Утвержден</w:t>
      </w:r>
      <w:r w:rsidR="005A34DE" w:rsidRPr="006171D9">
        <w:rPr>
          <w:rFonts w:ascii="Times New Roman" w:hAnsi="Times New Roman" w:cs="Times New Roman"/>
        </w:rPr>
        <w:t>о положение о сайте образовательной организации</w:t>
      </w:r>
      <w:r w:rsidRPr="006171D9">
        <w:rPr>
          <w:rFonts w:ascii="Times New Roman" w:hAnsi="Times New Roman" w:cs="Times New Roman"/>
        </w:rPr>
        <w:t>.</w:t>
      </w:r>
    </w:p>
    <w:sectPr w:rsidR="00580A06" w:rsidRPr="0061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E82"/>
    <w:multiLevelType w:val="hybridMultilevel"/>
    <w:tmpl w:val="4A64308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5F7F465D"/>
    <w:multiLevelType w:val="hybridMultilevel"/>
    <w:tmpl w:val="DA8A7FA2"/>
    <w:lvl w:ilvl="0" w:tplc="3F505F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DA"/>
    <w:rsid w:val="0016248F"/>
    <w:rsid w:val="002F4E10"/>
    <w:rsid w:val="00580A06"/>
    <w:rsid w:val="005A34DE"/>
    <w:rsid w:val="006171D9"/>
    <w:rsid w:val="006957DA"/>
    <w:rsid w:val="006D7C90"/>
    <w:rsid w:val="00D15A2F"/>
    <w:rsid w:val="00D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77629-309E-4C95-8A17-744543B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Петрова</dc:creator>
  <cp:keywords/>
  <dc:description/>
  <cp:lastModifiedBy>Орендеев Николай Алексеевич</cp:lastModifiedBy>
  <cp:revision>5</cp:revision>
  <dcterms:created xsi:type="dcterms:W3CDTF">2016-02-09T07:31:00Z</dcterms:created>
  <dcterms:modified xsi:type="dcterms:W3CDTF">2016-02-10T07:54:00Z</dcterms:modified>
</cp:coreProperties>
</file>